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A2BF" w14:textId="111353AA" w:rsidR="005B03FE" w:rsidRPr="00224082" w:rsidRDefault="008A5CCA">
      <w:pPr>
        <w:spacing w:after="0"/>
        <w:ind w:right="81"/>
        <w:jc w:val="center"/>
        <w:rPr>
          <w:rFonts w:cs="B Nazanin"/>
        </w:rPr>
      </w:pPr>
      <w:bookmarkStart w:id="0" w:name="_GoBack"/>
      <w:r w:rsidRPr="00224082">
        <w:rPr>
          <w:rFonts w:ascii="Zar" w:eastAsia="Zar" w:hAnsi="Zar" w:cs="B Nazanin"/>
          <w:b/>
          <w:bCs/>
          <w:sz w:val="36"/>
          <w:szCs w:val="36"/>
          <w:rtl/>
        </w:rPr>
        <w:t xml:space="preserve">فرم تمديد سنوات نيمسال تحصيلي دهم دانشجويان دکتری </w:t>
      </w:r>
    </w:p>
    <w:bookmarkEnd w:id="0"/>
    <w:p w14:paraId="4B0368A8" w14:textId="77777777" w:rsidR="005B03FE" w:rsidRPr="00224082" w:rsidRDefault="008A5CCA">
      <w:pPr>
        <w:bidi w:val="0"/>
        <w:spacing w:after="0"/>
        <w:ind w:right="118"/>
        <w:rPr>
          <w:rFonts w:cs="B Nazanin"/>
        </w:rPr>
      </w:pPr>
      <w:r w:rsidRPr="00224082">
        <w:rPr>
          <w:rFonts w:ascii="Zar" w:eastAsia="Zar" w:hAnsi="Zar" w:cs="B Nazanin"/>
          <w:b/>
          <w:sz w:val="40"/>
        </w:rPr>
        <w:t xml:space="preserve"> </w:t>
      </w:r>
    </w:p>
    <w:p w14:paraId="5CD2C4D4" w14:textId="77777777" w:rsidR="005B03FE" w:rsidRPr="00224082" w:rsidRDefault="008A5CCA">
      <w:pPr>
        <w:spacing w:after="0"/>
        <w:ind w:hanging="10"/>
        <w:jc w:val="left"/>
        <w:rPr>
          <w:rFonts w:cs="B Nazanin"/>
        </w:rPr>
      </w:pPr>
      <w:r w:rsidRPr="00224082">
        <w:rPr>
          <w:rFonts w:ascii="Zar" w:eastAsia="Zar" w:hAnsi="Zar" w:cs="B Nazanin"/>
          <w:b/>
          <w:bCs/>
          <w:sz w:val="24"/>
          <w:szCs w:val="24"/>
          <w:rtl/>
        </w:rPr>
        <w:t xml:space="preserve">استاد محترم راهنما </w:t>
      </w:r>
    </w:p>
    <w:p w14:paraId="1CD5E404" w14:textId="77777777" w:rsidR="005B03FE" w:rsidRPr="00224082" w:rsidRDefault="008A5CCA">
      <w:pPr>
        <w:spacing w:after="0"/>
        <w:ind w:hanging="10"/>
        <w:jc w:val="left"/>
        <w:rPr>
          <w:rFonts w:cs="B Nazanin"/>
        </w:rPr>
      </w:pPr>
      <w:r w:rsidRPr="00224082">
        <w:rPr>
          <w:rFonts w:ascii="Zar" w:eastAsia="Zar" w:hAnsi="Zar" w:cs="B Nazanin"/>
          <w:b/>
          <w:bCs/>
          <w:sz w:val="24"/>
          <w:szCs w:val="24"/>
          <w:rtl/>
        </w:rPr>
        <w:t xml:space="preserve">جناب آقای دکتر.......................... </w:t>
      </w:r>
    </w:p>
    <w:p w14:paraId="54992F9D" w14:textId="77777777" w:rsidR="005B03FE" w:rsidRPr="00224082" w:rsidRDefault="008A5CCA">
      <w:pPr>
        <w:bidi w:val="0"/>
        <w:spacing w:after="51"/>
        <w:ind w:right="52"/>
        <w:rPr>
          <w:rFonts w:cs="B Nazanin"/>
        </w:rPr>
      </w:pPr>
      <w:r w:rsidRPr="00224082">
        <w:rPr>
          <w:rFonts w:ascii="Zar" w:eastAsia="Zar" w:hAnsi="Zar" w:cs="B Nazanin"/>
          <w:b/>
          <w:sz w:val="16"/>
        </w:rPr>
        <w:t xml:space="preserve"> </w:t>
      </w:r>
    </w:p>
    <w:p w14:paraId="13C482CA" w14:textId="77777777" w:rsidR="005B03FE" w:rsidRPr="00224082" w:rsidRDefault="008A5CCA">
      <w:pPr>
        <w:spacing w:after="0"/>
        <w:ind w:hanging="10"/>
        <w:jc w:val="left"/>
        <w:rPr>
          <w:rFonts w:cs="B Nazanin"/>
        </w:rPr>
      </w:pPr>
      <w:r w:rsidRPr="00224082">
        <w:rPr>
          <w:rFonts w:ascii="Zar" w:eastAsia="Zar" w:hAnsi="Zar" w:cs="B Nazanin"/>
          <w:b/>
          <w:bCs/>
          <w:sz w:val="24"/>
          <w:szCs w:val="24"/>
          <w:rtl/>
        </w:rPr>
        <w:t xml:space="preserve">باسلام، </w:t>
      </w:r>
    </w:p>
    <w:p w14:paraId="74DA304F" w14:textId="415A1974" w:rsidR="005B03FE" w:rsidRPr="00224082" w:rsidRDefault="008A5CCA" w:rsidP="00224082">
      <w:pPr>
        <w:spacing w:after="0" w:line="241" w:lineRule="auto"/>
        <w:ind w:left="6" w:right="86" w:firstLine="667"/>
        <w:jc w:val="both"/>
        <w:rPr>
          <w:rFonts w:cs="B Nazanin"/>
        </w:rPr>
      </w:pPr>
      <w:r w:rsidRPr="00224082">
        <w:rPr>
          <w:rFonts w:ascii="Zar" w:eastAsia="Zar" w:hAnsi="Zar" w:cs="B Nazanin"/>
          <w:b/>
          <w:bCs/>
          <w:sz w:val="24"/>
          <w:szCs w:val="24"/>
          <w:rtl/>
        </w:rPr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>احتراماً، اينجانب ...................................... دانشجوي دکتري به شماره دانشجوئي</w:t>
      </w:r>
      <w:r w:rsidR="00224082">
        <w:rPr>
          <w:rFonts w:ascii="Zar" w:eastAsia="Zar" w:hAnsi="Zar" w:cs="B Nazanin"/>
          <w:sz w:val="28"/>
          <w:szCs w:val="28"/>
          <w:rtl/>
        </w:rPr>
        <w:t>.......................</w:t>
      </w:r>
      <w:r w:rsidRPr="00224082">
        <w:rPr>
          <w:rFonts w:ascii="Zar" w:eastAsia="Zar" w:hAnsi="Zar" w:cs="B Nazanin"/>
          <w:sz w:val="28"/>
          <w:szCs w:val="28"/>
          <w:rtl/>
        </w:rPr>
        <w:t>.. رشته..................................... تقاضاي تمدي</w:t>
      </w:r>
      <w:r w:rsidR="00224082">
        <w:rPr>
          <w:rFonts w:ascii="Zar" w:eastAsia="Zar" w:hAnsi="Zar" w:cs="B Nazanin"/>
          <w:sz w:val="28"/>
          <w:szCs w:val="28"/>
          <w:rtl/>
        </w:rPr>
        <w:t>د سنوات، براي نيمسال</w:t>
      </w:r>
      <w:r w:rsidR="00224082">
        <w:rPr>
          <w:rFonts w:ascii="Zar" w:eastAsia="Zar" w:hAnsi="Zar" w:cs="B Nazanin" w:hint="cs"/>
          <w:sz w:val="28"/>
          <w:szCs w:val="28"/>
          <w:rtl/>
        </w:rPr>
        <w:t xml:space="preserve"> (دهم) </w:t>
      </w:r>
      <w:r w:rsidRPr="00224082">
        <w:rPr>
          <w:rFonts w:ascii="Zar" w:eastAsia="Zar" w:hAnsi="Zar" w:cs="B Nazanin"/>
          <w:sz w:val="28"/>
          <w:szCs w:val="28"/>
          <w:rtl/>
        </w:rPr>
        <w:t xml:space="preserve">ترم............... را دارم. خواهشمند است با درخواست اينجانب موافقت فرمائيد. </w:t>
      </w:r>
    </w:p>
    <w:p w14:paraId="717C37FD" w14:textId="77777777" w:rsidR="005B03FE" w:rsidRPr="00224082" w:rsidRDefault="008A5CCA">
      <w:pPr>
        <w:tabs>
          <w:tab w:val="center" w:pos="727"/>
          <w:tab w:val="center" w:pos="1448"/>
          <w:tab w:val="center" w:pos="2168"/>
          <w:tab w:val="center" w:pos="2888"/>
          <w:tab w:val="center" w:pos="3609"/>
          <w:tab w:val="center" w:pos="4329"/>
          <w:tab w:val="center" w:pos="5049"/>
          <w:tab w:val="center" w:pos="6134"/>
        </w:tabs>
        <w:spacing w:after="0"/>
        <w:jc w:val="left"/>
        <w:rPr>
          <w:rFonts w:cs="B Nazanin"/>
        </w:rPr>
      </w:pPr>
      <w:r w:rsidRPr="00224082">
        <w:rPr>
          <w:rFonts w:cs="B Nazanin"/>
          <w:rtl/>
        </w:rPr>
        <w:tab/>
      </w:r>
      <w:r w:rsidRPr="00224082">
        <w:rPr>
          <w:rFonts w:ascii="Zar" w:eastAsia="Zar" w:hAnsi="Zar" w:cs="B Nazanin"/>
          <w:sz w:val="28"/>
          <w:szCs w:val="28"/>
          <w:rtl/>
        </w:rPr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ab/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ab/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ab/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ab/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ab/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ab/>
        <w:t xml:space="preserve"> </w:t>
      </w:r>
      <w:r w:rsidRPr="00224082">
        <w:rPr>
          <w:rFonts w:ascii="Zar" w:eastAsia="Zar" w:hAnsi="Zar" w:cs="B Nazanin"/>
          <w:sz w:val="28"/>
          <w:szCs w:val="28"/>
          <w:rtl/>
        </w:rPr>
        <w:tab/>
        <w:t xml:space="preserve">        </w:t>
      </w:r>
      <w:r w:rsidRPr="00224082">
        <w:rPr>
          <w:rFonts w:ascii="Zar" w:eastAsia="Zar" w:hAnsi="Zar" w:cs="B Nazanin"/>
          <w:sz w:val="24"/>
          <w:szCs w:val="24"/>
          <w:rtl/>
        </w:rPr>
        <w:t xml:space="preserve">باتشكر </w:t>
      </w:r>
    </w:p>
    <w:p w14:paraId="457CD753" w14:textId="77777777" w:rsidR="005B03FE" w:rsidRPr="00224082" w:rsidRDefault="008A5CCA">
      <w:pPr>
        <w:tabs>
          <w:tab w:val="center" w:pos="727"/>
          <w:tab w:val="center" w:pos="1448"/>
          <w:tab w:val="center" w:pos="2168"/>
          <w:tab w:val="center" w:pos="2888"/>
          <w:tab w:val="center" w:pos="3609"/>
          <w:tab w:val="center" w:pos="4329"/>
          <w:tab w:val="center" w:pos="5049"/>
          <w:tab w:val="center" w:pos="6251"/>
        </w:tabs>
        <w:spacing w:after="0"/>
        <w:jc w:val="left"/>
        <w:rPr>
          <w:rFonts w:cs="B Nazanin"/>
        </w:rPr>
      </w:pPr>
      <w:r w:rsidRPr="00224082">
        <w:rPr>
          <w:rFonts w:cs="B Nazanin"/>
          <w:rtl/>
        </w:rPr>
        <w:tab/>
      </w:r>
      <w:r w:rsidRPr="00224082">
        <w:rPr>
          <w:rFonts w:ascii="Zar" w:eastAsia="Zar" w:hAnsi="Zar" w:cs="B Nazanin"/>
          <w:sz w:val="24"/>
          <w:szCs w:val="24"/>
          <w:rtl/>
        </w:rPr>
        <w:t xml:space="preserve"> </w:t>
      </w:r>
      <w:r w:rsidRPr="00224082">
        <w:rPr>
          <w:rFonts w:ascii="Zar" w:eastAsia="Zar" w:hAnsi="Zar" w:cs="B Nazanin"/>
          <w:sz w:val="24"/>
          <w:szCs w:val="24"/>
          <w:rtl/>
        </w:rPr>
        <w:tab/>
        <w:t xml:space="preserve"> </w:t>
      </w:r>
      <w:r w:rsidRPr="00224082">
        <w:rPr>
          <w:rFonts w:ascii="Zar" w:eastAsia="Zar" w:hAnsi="Zar" w:cs="B Nazanin"/>
          <w:sz w:val="24"/>
          <w:szCs w:val="24"/>
          <w:rtl/>
        </w:rPr>
        <w:tab/>
        <w:t xml:space="preserve"> </w:t>
      </w:r>
      <w:r w:rsidRPr="00224082">
        <w:rPr>
          <w:rFonts w:ascii="Zar" w:eastAsia="Zar" w:hAnsi="Zar" w:cs="B Nazanin"/>
          <w:sz w:val="24"/>
          <w:szCs w:val="24"/>
          <w:rtl/>
        </w:rPr>
        <w:tab/>
        <w:t xml:space="preserve"> </w:t>
      </w:r>
      <w:r w:rsidRPr="00224082">
        <w:rPr>
          <w:rFonts w:ascii="Zar" w:eastAsia="Zar" w:hAnsi="Zar" w:cs="B Nazanin"/>
          <w:sz w:val="24"/>
          <w:szCs w:val="24"/>
          <w:rtl/>
        </w:rPr>
        <w:tab/>
        <w:t xml:space="preserve"> </w:t>
      </w:r>
      <w:r w:rsidRPr="00224082">
        <w:rPr>
          <w:rFonts w:ascii="Zar" w:eastAsia="Zar" w:hAnsi="Zar" w:cs="B Nazanin"/>
          <w:sz w:val="24"/>
          <w:szCs w:val="24"/>
          <w:rtl/>
        </w:rPr>
        <w:tab/>
        <w:t xml:space="preserve"> </w:t>
      </w:r>
      <w:r w:rsidRPr="00224082">
        <w:rPr>
          <w:rFonts w:ascii="Zar" w:eastAsia="Zar" w:hAnsi="Zar" w:cs="B Nazanin"/>
          <w:sz w:val="24"/>
          <w:szCs w:val="24"/>
          <w:rtl/>
        </w:rPr>
        <w:tab/>
        <w:t xml:space="preserve"> </w:t>
      </w:r>
      <w:r w:rsidRPr="00224082">
        <w:rPr>
          <w:rFonts w:ascii="Zar" w:eastAsia="Zar" w:hAnsi="Zar" w:cs="B Nazanin"/>
          <w:sz w:val="24"/>
          <w:szCs w:val="24"/>
          <w:rtl/>
        </w:rPr>
        <w:tab/>
        <w:t xml:space="preserve"> امضاي دانشجو: </w:t>
      </w:r>
    </w:p>
    <w:p w14:paraId="615D7314" w14:textId="77777777" w:rsidR="005B03FE" w:rsidRPr="00224082" w:rsidRDefault="008A5CCA">
      <w:pPr>
        <w:bidi w:val="0"/>
        <w:spacing w:after="0"/>
        <w:ind w:right="80"/>
        <w:rPr>
          <w:rFonts w:cs="B Nazanin"/>
        </w:rPr>
      </w:pPr>
      <w:r w:rsidRPr="00224082">
        <w:rPr>
          <w:rFonts w:ascii="Zar" w:eastAsia="Zar" w:hAnsi="Zar" w:cs="B Nazanin"/>
          <w:sz w:val="24"/>
        </w:rPr>
        <w:t xml:space="preserve"> </w:t>
      </w:r>
    </w:p>
    <w:p w14:paraId="4B15D40D" w14:textId="77777777" w:rsidR="00F73C35" w:rsidRPr="00224082" w:rsidRDefault="00F73C35">
      <w:pPr>
        <w:bidi w:val="0"/>
        <w:spacing w:after="0"/>
        <w:jc w:val="left"/>
        <w:rPr>
          <w:rFonts w:ascii="Times New Roman" w:eastAsia="Times New Roman" w:hAnsi="Times New Roman" w:cs="B Nazanin"/>
          <w:sz w:val="28"/>
        </w:rPr>
      </w:pPr>
    </w:p>
    <w:tbl>
      <w:tblPr>
        <w:tblStyle w:val="TableGrid"/>
        <w:tblW w:w="8760" w:type="dxa"/>
        <w:tblInd w:w="603" w:type="dxa"/>
        <w:tblCellMar>
          <w:top w:w="79" w:type="dxa"/>
          <w:left w:w="559" w:type="dxa"/>
          <w:right w:w="144" w:type="dxa"/>
        </w:tblCellMar>
        <w:tblLook w:val="04A0" w:firstRow="1" w:lastRow="0" w:firstColumn="1" w:lastColumn="0" w:noHBand="0" w:noVBand="1"/>
      </w:tblPr>
      <w:tblGrid>
        <w:gridCol w:w="3840"/>
        <w:gridCol w:w="1080"/>
        <w:gridCol w:w="3840"/>
      </w:tblGrid>
      <w:tr w:rsidR="00F73C35" w:rsidRPr="00224082" w14:paraId="1E40A1E6" w14:textId="77777777" w:rsidTr="008156BF">
        <w:trPr>
          <w:trHeight w:val="252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DDAD" w14:textId="77777777" w:rsidR="00F73C35" w:rsidRPr="00224082" w:rsidRDefault="00F73C35" w:rsidP="008156BF">
            <w:pPr>
              <w:ind w:right="134"/>
              <w:rPr>
                <w:rFonts w:cs="B Nazanin"/>
              </w:rPr>
            </w:pPr>
            <w:r w:rsidRPr="00224082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نظر شورای تحصيلات تكميلي گروه:</w:t>
            </w:r>
            <w:r w:rsidRPr="0022408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8FF5A" w14:textId="77777777" w:rsidR="00F73C35" w:rsidRPr="00224082" w:rsidRDefault="00F73C35" w:rsidP="008156BF">
            <w:pPr>
              <w:bidi w:val="0"/>
              <w:jc w:val="left"/>
              <w:rPr>
                <w:rFonts w:cs="B Nazanin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00CE" w14:textId="77777777" w:rsidR="00F73C35" w:rsidRPr="00224082" w:rsidRDefault="00F73C35" w:rsidP="008156BF">
            <w:pPr>
              <w:jc w:val="left"/>
              <w:rPr>
                <w:rFonts w:cs="B Nazanin"/>
                <w:rtl/>
              </w:rPr>
            </w:pPr>
            <w:r w:rsidRPr="00224082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نظراستاد راهنما:</w:t>
            </w:r>
            <w:r w:rsidRPr="0022408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333623D" w14:textId="26955CCC" w:rsidR="005B03FE" w:rsidRPr="00224082" w:rsidRDefault="008A5CCA" w:rsidP="00F73C35">
      <w:pPr>
        <w:bidi w:val="0"/>
        <w:spacing w:after="0"/>
        <w:jc w:val="left"/>
        <w:rPr>
          <w:rFonts w:cs="B Nazanin"/>
        </w:rPr>
      </w:pPr>
      <w:r w:rsidRPr="00224082">
        <w:rPr>
          <w:rFonts w:ascii="Times New Roman" w:eastAsia="Times New Roman" w:hAnsi="Times New Roman" w:cs="B Nazanin"/>
          <w:sz w:val="28"/>
        </w:rPr>
        <w:t xml:space="preserve"> </w:t>
      </w:r>
    </w:p>
    <w:p w14:paraId="157286F2" w14:textId="77777777" w:rsidR="00F73C35" w:rsidRPr="00224082" w:rsidRDefault="00F73C35">
      <w:pPr>
        <w:spacing w:after="52"/>
        <w:jc w:val="left"/>
        <w:rPr>
          <w:rFonts w:ascii="Zar" w:eastAsia="Zar" w:hAnsi="Zar" w:cs="B Nazanin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10" w:type="dxa"/>
        <w:tblLook w:val="04A0" w:firstRow="1" w:lastRow="0" w:firstColumn="1" w:lastColumn="0" w:noHBand="0" w:noVBand="1"/>
      </w:tblPr>
      <w:tblGrid>
        <w:gridCol w:w="3900"/>
      </w:tblGrid>
      <w:tr w:rsidR="00F73C35" w:rsidRPr="00224082" w14:paraId="18A3A90D" w14:textId="77777777" w:rsidTr="008C2953">
        <w:trPr>
          <w:trHeight w:val="2537"/>
        </w:trPr>
        <w:tc>
          <w:tcPr>
            <w:tcW w:w="3900" w:type="dxa"/>
          </w:tcPr>
          <w:p w14:paraId="0464587F" w14:textId="23CE47B4" w:rsidR="00F73C35" w:rsidRPr="00224082" w:rsidRDefault="00224082">
            <w:pPr>
              <w:spacing w:after="52"/>
              <w:jc w:val="left"/>
              <w:rPr>
                <w:rFonts w:ascii="Zar" w:eastAsia="Zar" w:hAnsi="Zar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نظر</w:t>
            </w:r>
            <w:r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 xml:space="preserve"> شورای تحصیلات تکمیلی دانشکده</w:t>
            </w:r>
            <w:r w:rsidRPr="00224082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2298EEC3" w14:textId="77777777" w:rsidR="00F73C35" w:rsidRPr="00224082" w:rsidRDefault="00F73C35">
      <w:pPr>
        <w:spacing w:after="52"/>
        <w:jc w:val="left"/>
        <w:rPr>
          <w:rFonts w:ascii="Zar" w:eastAsia="Zar" w:hAnsi="Zar" w:cs="B Nazanin"/>
          <w:b/>
          <w:bCs/>
          <w:sz w:val="16"/>
          <w:szCs w:val="16"/>
          <w:rtl/>
        </w:rPr>
      </w:pPr>
    </w:p>
    <w:p w14:paraId="79398EEC" w14:textId="77777777" w:rsidR="00F73C35" w:rsidRPr="00224082" w:rsidRDefault="00F73C35">
      <w:pPr>
        <w:spacing w:after="52"/>
        <w:jc w:val="left"/>
        <w:rPr>
          <w:rFonts w:ascii="Zar" w:eastAsia="Zar" w:hAnsi="Zar" w:cs="B Nazanin"/>
          <w:b/>
          <w:bCs/>
          <w:sz w:val="16"/>
          <w:szCs w:val="16"/>
          <w:rtl/>
        </w:rPr>
      </w:pPr>
    </w:p>
    <w:p w14:paraId="754C9586" w14:textId="428B68A0" w:rsidR="005B03FE" w:rsidRPr="00224082" w:rsidRDefault="008A5CCA">
      <w:pPr>
        <w:spacing w:after="52"/>
        <w:jc w:val="left"/>
        <w:rPr>
          <w:rFonts w:cs="B Nazanin"/>
        </w:rPr>
      </w:pPr>
      <w:r w:rsidRPr="00224082">
        <w:rPr>
          <w:rFonts w:ascii="Zar" w:eastAsia="Zar" w:hAnsi="Zar" w:cs="B Nazanin"/>
          <w:b/>
          <w:bCs/>
          <w:sz w:val="16"/>
          <w:szCs w:val="16"/>
          <w:rtl/>
        </w:rPr>
        <w:t xml:space="preserve">تذکرات: </w:t>
      </w:r>
    </w:p>
    <w:p w14:paraId="16112DF1" w14:textId="2914B974" w:rsidR="005B03FE" w:rsidRPr="00224082" w:rsidRDefault="008A5CCA">
      <w:pPr>
        <w:spacing w:after="10" w:line="240" w:lineRule="auto"/>
        <w:ind w:left="1" w:right="86" w:hanging="1"/>
        <w:jc w:val="both"/>
        <w:rPr>
          <w:rFonts w:cs="B Nazanin"/>
        </w:rPr>
      </w:pPr>
      <w:r w:rsidRPr="00224082">
        <w:rPr>
          <w:rFonts w:ascii="Zar" w:eastAsia="Zar" w:hAnsi="Zar" w:cs="B Nazanin"/>
          <w:b/>
          <w:bCs/>
          <w:sz w:val="16"/>
          <w:szCs w:val="16"/>
          <w:rtl/>
        </w:rPr>
        <w:t>تذکرمهم:</w:t>
      </w:r>
      <w:r w:rsidRPr="00224082">
        <w:rPr>
          <w:rFonts w:ascii="Zar" w:eastAsia="Zar" w:hAnsi="Zar" w:cs="B Nazanin"/>
          <w:b/>
          <w:bCs/>
          <w:sz w:val="24"/>
          <w:szCs w:val="24"/>
          <w:rtl/>
        </w:rPr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>لازم به يادآوري است تمديد سنوات به</w:t>
      </w:r>
      <w:r w:rsidR="008C2953">
        <w:rPr>
          <w:rFonts w:ascii="Zar" w:eastAsia="Zar" w:hAnsi="Zar" w:cs="B Nazanin" w:hint="cs"/>
          <w:sz w:val="20"/>
          <w:szCs w:val="20"/>
          <w:rtl/>
        </w:rPr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>منزله ثبت</w:t>
      </w:r>
      <w:r w:rsidR="008C2953">
        <w:rPr>
          <w:rFonts w:ascii="Zar" w:eastAsia="Zar" w:hAnsi="Zar" w:cs="B Nazanin" w:hint="cs"/>
          <w:sz w:val="20"/>
          <w:szCs w:val="20"/>
          <w:rtl/>
        </w:rPr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>نام نيمسال مربوطه نخواهد بود و دانشجو موظف به ثبت</w:t>
      </w:r>
      <w:r w:rsidR="008C2953">
        <w:rPr>
          <w:rFonts w:ascii="Zar" w:eastAsia="Zar" w:hAnsi="Zar" w:cs="B Nazanin" w:hint="cs"/>
          <w:sz w:val="20"/>
          <w:szCs w:val="20"/>
          <w:rtl/>
        </w:rPr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>نام و اخذ واحد در آن نيمسال ) حتي اگر هيچگونه واحد نظري نداشته باشد( مي</w:t>
      </w:r>
      <w:r w:rsidR="008C2953">
        <w:rPr>
          <w:rFonts w:ascii="Zar" w:eastAsia="Zar" w:hAnsi="Zar" w:cs="B Nazanin" w:hint="cs"/>
          <w:sz w:val="20"/>
          <w:szCs w:val="20"/>
          <w:rtl/>
        </w:rPr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 xml:space="preserve">باشد. در غير اينصورت عواقب آموزشي آن متوجه دانشجو بوده و دانشكده يا دانشگاه هيچگونه مسئوليتي در اين مورد را نخواهد پذيرفت. </w:t>
      </w:r>
    </w:p>
    <w:p w14:paraId="1BA33A9B" w14:textId="36222896" w:rsidR="008C2953" w:rsidRDefault="008A5CCA" w:rsidP="008C2953">
      <w:pPr>
        <w:tabs>
          <w:tab w:val="center" w:pos="369"/>
          <w:tab w:val="center" w:pos="4167"/>
        </w:tabs>
        <w:spacing w:after="0" w:line="240" w:lineRule="auto"/>
        <w:jc w:val="left"/>
        <w:rPr>
          <w:rFonts w:ascii="Zar" w:eastAsia="Zar" w:hAnsi="Zar" w:cs="B Nazanin"/>
          <w:sz w:val="20"/>
          <w:szCs w:val="20"/>
          <w:rtl/>
        </w:rPr>
      </w:pPr>
      <w:r w:rsidRPr="00224082">
        <w:rPr>
          <w:rFonts w:ascii="Times New Roman" w:eastAsia="Times New Roman" w:hAnsi="Times New Roman" w:cs="B Nazanin"/>
          <w:sz w:val="31"/>
          <w:szCs w:val="31"/>
          <w:vertAlign w:val="subscript"/>
          <w:rtl/>
        </w:rPr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ab/>
        <w:t>-</w:t>
      </w:r>
      <w:r w:rsidRPr="00224082">
        <w:rPr>
          <w:rFonts w:ascii="Arial" w:eastAsia="Arial" w:hAnsi="Arial" w:cs="B Nazanin"/>
          <w:sz w:val="20"/>
          <w:szCs w:val="20"/>
          <w:rtl/>
        </w:rPr>
        <w:tab/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 xml:space="preserve">تمديد سنوات براي ترم </w:t>
      </w:r>
      <w:r w:rsidR="008C2953">
        <w:rPr>
          <w:rFonts w:ascii="Zar" w:eastAsia="Zar" w:hAnsi="Zar" w:cs="B Nazanin" w:hint="cs"/>
          <w:sz w:val="20"/>
          <w:szCs w:val="20"/>
          <w:rtl/>
        </w:rPr>
        <w:t>10</w:t>
      </w:r>
      <w:r w:rsidRPr="00224082">
        <w:rPr>
          <w:rFonts w:ascii="Zar" w:eastAsia="Zar" w:hAnsi="Zar" w:cs="B Nazanin"/>
          <w:sz w:val="20"/>
          <w:szCs w:val="20"/>
          <w:rtl/>
        </w:rPr>
        <w:t xml:space="preserve"> با موافقت استاد راهنما، شوراي تحصيلات تكميلي</w:t>
      </w:r>
      <w:r w:rsidR="008C2953">
        <w:rPr>
          <w:rFonts w:ascii="Zar" w:eastAsia="Zar" w:hAnsi="Zar" w:cs="B Nazanin"/>
          <w:sz w:val="20"/>
          <w:szCs w:val="20"/>
          <w:rtl/>
        </w:rPr>
        <w:t xml:space="preserve"> گروه و دانشكده امكان پذير است.</w:t>
      </w:r>
    </w:p>
    <w:p w14:paraId="3A489CAE" w14:textId="13C69CC5" w:rsidR="008C2953" w:rsidRDefault="008C2953" w:rsidP="008C2953">
      <w:pPr>
        <w:tabs>
          <w:tab w:val="center" w:pos="369"/>
          <w:tab w:val="center" w:pos="4167"/>
        </w:tabs>
        <w:spacing w:after="0" w:line="240" w:lineRule="auto"/>
        <w:jc w:val="left"/>
        <w:rPr>
          <w:rFonts w:ascii="Zar" w:eastAsia="Zar" w:hAnsi="Zar" w:cs="B Nazanin"/>
          <w:sz w:val="20"/>
          <w:szCs w:val="20"/>
          <w:rtl/>
        </w:rPr>
      </w:pPr>
      <w:r>
        <w:rPr>
          <w:rFonts w:ascii="Zar" w:eastAsia="Zar" w:hAnsi="Zar" w:cs="B Nazanin" w:hint="cs"/>
          <w:sz w:val="20"/>
          <w:szCs w:val="20"/>
          <w:rtl/>
        </w:rPr>
        <w:t xml:space="preserve">       </w:t>
      </w:r>
      <w:r w:rsidRPr="00224082">
        <w:rPr>
          <w:rFonts w:ascii="Zar" w:eastAsia="Zar" w:hAnsi="Zar" w:cs="B Nazanin"/>
          <w:sz w:val="20"/>
          <w:szCs w:val="20"/>
          <w:rtl/>
        </w:rPr>
        <w:t>-</w:t>
      </w:r>
      <w:r w:rsidRPr="00224082">
        <w:rPr>
          <w:rFonts w:ascii="Arial" w:eastAsia="Arial" w:hAnsi="Arial" w:cs="B Nazanin"/>
          <w:sz w:val="20"/>
          <w:szCs w:val="20"/>
          <w:rtl/>
        </w:rPr>
        <w:tab/>
        <w:t xml:space="preserve"> </w:t>
      </w:r>
      <w:r w:rsidRPr="00224082">
        <w:rPr>
          <w:rFonts w:ascii="Zar" w:eastAsia="Zar" w:hAnsi="Zar" w:cs="B Nazanin"/>
          <w:sz w:val="20"/>
          <w:szCs w:val="20"/>
          <w:rtl/>
        </w:rPr>
        <w:t xml:space="preserve">تمديد سنوات براي ترم </w:t>
      </w:r>
      <w:r>
        <w:rPr>
          <w:rFonts w:ascii="Zar" w:eastAsia="Zar" w:hAnsi="Zar" w:cs="B Nazanin" w:hint="cs"/>
          <w:sz w:val="20"/>
          <w:szCs w:val="20"/>
          <w:rtl/>
        </w:rPr>
        <w:t>11</w:t>
      </w:r>
      <w:r w:rsidRPr="00224082">
        <w:rPr>
          <w:rFonts w:ascii="Zar" w:eastAsia="Zar" w:hAnsi="Zar" w:cs="B Nazanin"/>
          <w:sz w:val="20"/>
          <w:szCs w:val="20"/>
          <w:rtl/>
        </w:rPr>
        <w:t xml:space="preserve"> با موافقت </w:t>
      </w:r>
      <w:r>
        <w:rPr>
          <w:rFonts w:ascii="Zar" w:eastAsia="Zar" w:hAnsi="Zar" w:cs="B Nazanin" w:hint="cs"/>
          <w:sz w:val="20"/>
          <w:szCs w:val="20"/>
          <w:rtl/>
        </w:rPr>
        <w:t>کمیسیون موارد خاص دانشگاه و به صورت اخذ شهریه امکان پذیر است.</w:t>
      </w:r>
    </w:p>
    <w:p w14:paraId="577BC999" w14:textId="77777777" w:rsidR="008C2953" w:rsidRPr="008C2953" w:rsidRDefault="008C2953" w:rsidP="008C2953">
      <w:pPr>
        <w:tabs>
          <w:tab w:val="center" w:pos="369"/>
          <w:tab w:val="center" w:pos="4167"/>
        </w:tabs>
        <w:spacing w:after="367"/>
        <w:jc w:val="left"/>
        <w:rPr>
          <w:rFonts w:ascii="Times New Roman" w:eastAsia="Times New Roman" w:hAnsi="Times New Roman" w:cs="B Nazanin"/>
          <w:sz w:val="20"/>
        </w:rPr>
      </w:pPr>
    </w:p>
    <w:sectPr w:rsidR="008C2953" w:rsidRPr="008C2953">
      <w:pgSz w:w="11909" w:h="16838"/>
      <w:pgMar w:top="1440" w:right="1126" w:bottom="1440" w:left="105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FE"/>
    <w:rsid w:val="00224082"/>
    <w:rsid w:val="005B03FE"/>
    <w:rsid w:val="008A5CCA"/>
    <w:rsid w:val="008C2953"/>
    <w:rsid w:val="00F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5D4C"/>
  <w15:docId w15:val="{F3D1DE63-4A36-4211-85DF-EEE70235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7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تمديد سنوات دانشجويان كارشناسي ارشد</dc:title>
  <dc:subject/>
  <dc:creator>ali</dc:creator>
  <cp:keywords/>
  <cp:lastModifiedBy>Baran</cp:lastModifiedBy>
  <cp:revision>6</cp:revision>
  <dcterms:created xsi:type="dcterms:W3CDTF">2021-01-03T08:56:00Z</dcterms:created>
  <dcterms:modified xsi:type="dcterms:W3CDTF">2021-01-03T16:22:00Z</dcterms:modified>
</cp:coreProperties>
</file>