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46" w:rsidRPr="00145A46" w:rsidRDefault="00145A46" w:rsidP="00145A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5A4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رزومه تحصیلی و کاری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510"/>
        <w:gridCol w:w="276"/>
        <w:gridCol w:w="276"/>
        <w:gridCol w:w="1594"/>
        <w:gridCol w:w="2460"/>
      </w:tblGrid>
      <w:tr w:rsidR="00145A46" w:rsidRPr="00145A46" w:rsidTr="00145A46">
        <w:trPr>
          <w:trHeight w:val="304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145A46" w:rsidRPr="00145A46" w:rsidTr="00145A46">
        <w:trPr>
          <w:trHeight w:val="33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eastAsia="Times New Roman" w:cs="Times New Roman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eastAsia="Times New Roman" w:cs="Times New Roman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و نام خانوادگی: سمانه فرهانی</w:t>
            </w:r>
          </w:p>
        </w:tc>
      </w:tr>
      <w:tr w:rsidR="00145A46" w:rsidRPr="00145A46" w:rsidTr="00145A46">
        <w:trPr>
          <w:trHeight w:val="37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ایمیل: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 xml:space="preserve"> </w:t>
            </w:r>
            <w:hyperlink r:id="rId4" w:history="1">
              <w:r w:rsidRPr="00145A46">
                <w:rPr>
                  <w:rFonts w:asciiTheme="majorBidi" w:eastAsia="Times New Roman" w:hAnsiTheme="majorBidi" w:cstheme="majorBidi"/>
                  <w:sz w:val="24"/>
                  <w:szCs w:val="24"/>
                  <w:lang w:bidi="fa-IR"/>
                </w:rPr>
                <w:t>Samane_farhani00@yahoo.com</w:t>
              </w:r>
            </w:hyperlink>
            <w:r w:rsidRPr="00145A46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تلفن تماس: 09378170505 </w:t>
            </w:r>
          </w:p>
        </w:tc>
      </w:tr>
      <w:tr w:rsidR="00145A46" w:rsidRPr="00145A46" w:rsidTr="00145A46">
        <w:trPr>
          <w:trHeight w:val="259"/>
        </w:trPr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145A46" w:rsidRPr="00145A46" w:rsidTr="00145A46">
        <w:trPr>
          <w:trHeight w:val="301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سوابق تحصیلی</w:t>
            </w:r>
          </w:p>
        </w:tc>
      </w:tr>
      <w:tr w:rsidR="00145A46" w:rsidRPr="00145A46" w:rsidTr="00145A46">
        <w:trPr>
          <w:trHeight w:val="301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دیپلم: همدان- دبیرستان دارالفنون</w:t>
            </w:r>
          </w:p>
        </w:tc>
      </w:tr>
      <w:tr w:rsidR="00145A46" w:rsidRPr="00145A46" w:rsidTr="00145A46">
        <w:trPr>
          <w:trHeight w:val="301"/>
        </w:trPr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اخذ مدرک دیپلم: 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1388</w:t>
            </w:r>
          </w:p>
        </w:tc>
      </w:tr>
      <w:tr w:rsidR="00145A46" w:rsidRPr="00145A46" w:rsidTr="00145A46">
        <w:trPr>
          <w:trHeight w:val="235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کارشناسی: دانشگاه صنعتی همدان- مهندسی رباتیک</w:t>
            </w:r>
          </w:p>
        </w:tc>
      </w:tr>
      <w:tr w:rsidR="00145A46" w:rsidRPr="00145A46" w:rsidTr="00145A46">
        <w:trPr>
          <w:trHeight w:val="28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طول دوران تحصیل: 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مهرماه 1389 الی مهرماه 1393</w:t>
            </w:r>
          </w:p>
        </w:tc>
      </w:tr>
      <w:tr w:rsidR="00145A46" w:rsidRPr="00145A46" w:rsidTr="00145A46">
        <w:trPr>
          <w:trHeight w:val="333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پایان نامه: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ساخت ربات مین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یاب عنکبوتی</w:t>
            </w:r>
          </w:p>
        </w:tc>
      </w:tr>
      <w:tr w:rsidR="00145A46" w:rsidRPr="00145A46" w:rsidTr="00145A46">
        <w:trPr>
          <w:trHeight w:val="2519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تحقیقات انجام شده: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تحلیل دینامیکی مکانیزم های حرکتی کلن و یانسن در نرم افزار آدامز.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تحلیل سینماتیک مستقیم و معکوس ربات اسکارا در نرم افزار متلب.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طراحی کنترل </w:t>
            </w:r>
            <w:proofErr w:type="gramStart"/>
            <w:r w:rsidRPr="00145A46">
              <w:rPr>
                <w:rFonts w:asciiTheme="majorBidi" w:eastAsia="Times New Roman" w:hAnsiTheme="majorBidi" w:cstheme="majorBidi"/>
                <w:sz w:val="20"/>
                <w:szCs w:val="20"/>
              </w:rPr>
              <w:t>PD</w:t>
            </w:r>
            <w:r w:rsidRPr="00145A4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برای</w:t>
            </w:r>
            <w:proofErr w:type="gramEnd"/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ربات </w:t>
            </w:r>
            <w:r w:rsidRPr="00145A46">
              <w:rPr>
                <w:rFonts w:asciiTheme="majorBidi" w:eastAsia="Times New Roman" w:hAnsiTheme="majorBidi" w:cstheme="majorBidi"/>
                <w:sz w:val="20"/>
                <w:szCs w:val="20"/>
              </w:rPr>
              <w:t>2R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در نرم افزار متلب.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آموزش شبکه عصبی برای ترسیم یک منحنی مشخص و کنترل موقعیت ربات </w:t>
            </w:r>
            <w:r w:rsidRPr="00145A46">
              <w:rPr>
                <w:rFonts w:asciiTheme="majorBidi" w:eastAsia="Times New Roman" w:hAnsiTheme="majorBidi" w:cstheme="majorBidi"/>
                <w:sz w:val="20"/>
                <w:szCs w:val="20"/>
              </w:rPr>
              <w:t>2R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تحلیل تنش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ها و کرنش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 xml:space="preserve">های یک </w:t>
            </w:r>
            <w:proofErr w:type="gramStart"/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تیر  با</w:t>
            </w:r>
            <w:proofErr w:type="gramEnd"/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اِلِمان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های مربعی در نرم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 xml:space="preserve"> افزار متلب به روش اجزا محدود.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طراحی مکانیزم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های حرکتی مختلف در نرم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 xml:space="preserve"> افزار متلب، اتوکد، کتیا و آدامز.</w:t>
            </w:r>
          </w:p>
        </w:tc>
      </w:tr>
      <w:tr w:rsidR="00145A46" w:rsidRPr="00145A46" w:rsidTr="00145A46">
        <w:trPr>
          <w:trHeight w:val="14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محل کارآموزی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: کارخانه شیر پگاه استان همدان در  بخش اتوماسیون و تتراپک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کار با موتورهای </w:t>
            </w:r>
            <w:r w:rsidRPr="00145A46">
              <w:rPr>
                <w:rFonts w:asciiTheme="majorBidi" w:eastAsia="Times New Roman" w:hAnsiTheme="majorBidi" w:cstheme="majorBidi"/>
                <w:sz w:val="24"/>
                <w:szCs w:val="24"/>
              </w:rPr>
              <w:t>DC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طراحی برنامه برای لگو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آشنایی با چگونگی عملکرد سیستم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های اتوماسیون</w:t>
            </w:r>
          </w:p>
        </w:tc>
      </w:tr>
      <w:tr w:rsidR="00145A46" w:rsidRPr="00145A46" w:rsidTr="00145A46">
        <w:trPr>
          <w:trHeight w:val="175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دستاوردها در زمینه رباتیک و مهارت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عملی</w:t>
            </w:r>
          </w:p>
        </w:tc>
      </w:tr>
      <w:tr w:rsidR="00145A46" w:rsidRPr="00145A46" w:rsidTr="00145A46">
        <w:trPr>
          <w:trHeight w:val="2391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شرکت در سومین کنفرانس بین المللی رباتیک و مکاترونیک دانشگاه تربیت مدرس.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شرکت در نهمین نمایشگاه تخصصی الکامپ.</w:t>
            </w:r>
          </w:p>
          <w:p w:rsidR="00145A46" w:rsidRPr="00145A46" w:rsidRDefault="00145A46" w:rsidP="00145A46">
            <w:pPr>
              <w:bidi/>
              <w:spacing w:after="0" w:line="240" w:lineRule="atLeast"/>
              <w:ind w:left="720" w:hanging="36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45A46">
              <w:rPr>
                <w:rFonts w:ascii="Symbol" w:eastAsia="Symbol" w:hAnsi="Symbol" w:cs="Symbol"/>
                <w:color w:val="333333"/>
                <w:lang w:bidi="fa-IR"/>
              </w:rPr>
              <w:t></w:t>
            </w:r>
            <w:r w:rsidRPr="00145A46">
              <w:rPr>
                <w:rFonts w:ascii="Times New Roman" w:eastAsia="Symbol" w:hAnsi="Times New Roman" w:cs="Times New Roman"/>
                <w:color w:val="333333"/>
                <w:sz w:val="14"/>
                <w:szCs w:val="14"/>
                <w:rtl/>
                <w:lang w:bidi="fa-IR"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ثبت مقاله "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طراحی و ساخت ربات مین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softHyphen/>
              <w:t>یاب عنکبوتی بر اساس مکانیزم کلن</w:t>
            </w:r>
            <w:r w:rsidRPr="00145A46">
              <w:rPr>
                <w:rFonts w:ascii="Times New Roman" w:eastAsia="Times New Roman" w:hAnsi="Times New Roman" w:cs="B Nazanin" w:hint="cs"/>
                <w:rtl/>
                <w:lang w:bidi="fa-IR"/>
              </w:rPr>
              <w:t>" در مجله مهندسی مکانیک مدرس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.</w:t>
            </w:r>
          </w:p>
          <w:p w:rsidR="00145A46" w:rsidRPr="00145A46" w:rsidRDefault="00145A46" w:rsidP="00145A46">
            <w:pPr>
              <w:bidi/>
              <w:spacing w:after="0" w:line="240" w:lineRule="atLeast"/>
              <w:ind w:left="720" w:hanging="36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45A46">
              <w:rPr>
                <w:rFonts w:ascii="Symbol" w:eastAsia="Symbol" w:hAnsi="Symbol" w:cs="Symbol"/>
                <w:color w:val="333333"/>
                <w:lang w:bidi="fa-IR"/>
              </w:rPr>
              <w:t></w:t>
            </w:r>
            <w:r w:rsidRPr="00145A46">
              <w:rPr>
                <w:rFonts w:ascii="Times New Roman" w:eastAsia="Symbol" w:hAnsi="Times New Roman" w:cs="Times New Roman"/>
                <w:color w:val="333333"/>
                <w:sz w:val="14"/>
                <w:szCs w:val="14"/>
                <w:rtl/>
                <w:lang w:bidi="fa-IR"/>
              </w:rPr>
              <w:t xml:space="preserve">        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ارائه مقاله " مقایسه راندمان انرژی در مکانیزم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softHyphen/>
              <w:t>های حرکتی کلن و جانسن" در همایش سالانه بین المللی مهندسی مکانیک ایران(</w:t>
            </w:r>
            <w:r w:rsidRPr="00145A46">
              <w:rPr>
                <w:rFonts w:ascii="Times New Roman" w:eastAsia="Times New Roman" w:hAnsi="Times New Roman" w:cs="B Nazanin"/>
                <w:b/>
                <w:bCs/>
                <w:i/>
                <w:iCs/>
                <w:color w:val="333333"/>
                <w:sz w:val="20"/>
                <w:szCs w:val="20"/>
                <w:lang w:bidi="fa-IR"/>
              </w:rPr>
              <w:t>ISME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).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ساخت ربات مین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یاب عنکبوتی.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کار با دستگاه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های کارگاه ماشین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ابزار و کارگاه ورق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softHyphen/>
              <w:t>بری و جوشکاری.</w:t>
            </w:r>
          </w:p>
        </w:tc>
      </w:tr>
      <w:tr w:rsidR="00145A46" w:rsidRPr="00145A46" w:rsidTr="00145A46">
        <w:trPr>
          <w:trHeight w:val="285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ارشد: دانشگاه بوعلی سینا- مهندسی مکانیک- گرایش جامدات- کنترل و ارتعاشات</w:t>
            </w:r>
          </w:p>
        </w:tc>
      </w:tr>
      <w:tr w:rsidR="00145A46" w:rsidRPr="00145A46" w:rsidTr="00145A46">
        <w:trPr>
          <w:trHeight w:val="360"/>
        </w:trPr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معدل: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81/17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طول دوران تحصیل: 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مهر 1396 الی بهمن 1399</w:t>
            </w:r>
          </w:p>
        </w:tc>
      </w:tr>
      <w:tr w:rsidR="00145A46" w:rsidRPr="00145A46" w:rsidTr="00145A46">
        <w:trPr>
          <w:trHeight w:val="113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پایان نامه: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بررسی، مدلسازی و ساخت مکانیزم ترکیبی برداشت انرژی از جریان باد و ارتعاشات با استفاده از مواد پیزوالکتریک</w:t>
            </w:r>
          </w:p>
        </w:tc>
      </w:tr>
      <w:tr w:rsidR="00145A46" w:rsidRPr="00145A46" w:rsidTr="00145A46">
        <w:trPr>
          <w:trHeight w:val="20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دستاوردها </w:t>
            </w:r>
          </w:p>
        </w:tc>
      </w:tr>
      <w:tr w:rsidR="00145A46" w:rsidRPr="00145A46" w:rsidTr="00145A46">
        <w:trPr>
          <w:trHeight w:val="138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before="100" w:beforeAutospacing="1" w:after="100" w:afterAutospacing="1" w:line="240" w:lineRule="atLeast"/>
              <w:ind w:left="720" w:hanging="36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45A46">
              <w:rPr>
                <w:rFonts w:ascii="Symbol" w:eastAsia="Symbol" w:hAnsi="Symbol" w:cs="Symbol"/>
                <w:color w:val="333333"/>
                <w:lang w:bidi="fa-IR"/>
              </w:rPr>
              <w:t></w:t>
            </w:r>
            <w:r w:rsidRPr="00145A46">
              <w:rPr>
                <w:rFonts w:ascii="Times New Roman" w:eastAsia="Symbol" w:hAnsi="Times New Roman" w:cs="Times New Roman"/>
                <w:color w:val="333333"/>
                <w:sz w:val="14"/>
                <w:szCs w:val="14"/>
                <w:rtl/>
                <w:lang w:bidi="fa-IR"/>
              </w:rPr>
              <w:t xml:space="preserve">        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شرکت و ثبت مقاله " تحلیل رفتار برداشت کننده انرژی ترکیبی الکترومغناطیس و پیزوالکتریک غیر خطی، تحت تحریک هارمونیک " در</w:t>
            </w:r>
            <w:r w:rsidRPr="00145A46">
              <w:rPr>
                <w:rFonts w:ascii="Arial" w:eastAsia="Times New Roman" w:hAnsi="Arial" w:cs="Times New Roman" w:hint="cs"/>
                <w:color w:val="333333"/>
                <w:rtl/>
                <w:lang w:bidi="fa-IR"/>
              </w:rPr>
              <w:t xml:space="preserve">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در هشتمین کنفرانس بین المللی آکوستیک و ارتعاشات.</w:t>
            </w:r>
          </w:p>
          <w:p w:rsidR="00145A46" w:rsidRPr="00145A46" w:rsidRDefault="00145A46" w:rsidP="00145A46">
            <w:pPr>
              <w:bidi/>
              <w:spacing w:after="0" w:line="240" w:lineRule="atLeast"/>
              <w:ind w:left="720" w:hanging="36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45A46">
              <w:rPr>
                <w:rFonts w:ascii="Symbol" w:eastAsia="Symbol" w:hAnsi="Symbol" w:cs="Symbol"/>
                <w:color w:val="333333"/>
                <w:lang w:bidi="fa-IR"/>
              </w:rPr>
              <w:t></w:t>
            </w:r>
            <w:r w:rsidRPr="00145A46">
              <w:rPr>
                <w:rFonts w:ascii="Times New Roman" w:eastAsia="Symbol" w:hAnsi="Times New Roman" w:cs="Times New Roman"/>
                <w:color w:val="333333"/>
                <w:sz w:val="14"/>
                <w:szCs w:val="14"/>
                <w:rtl/>
                <w:lang w:bidi="fa-IR"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ثبت مقاله مروری "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بررسی ساختارهای برگ -ساقه مانند برداشت کننده انرژی از جریان باد با استفاده از مواد پیزوالکتریک</w:t>
            </w:r>
            <w:r w:rsidRPr="00145A46">
              <w:rPr>
                <w:rFonts w:ascii="Times New Roman" w:eastAsia="Times New Roman" w:hAnsi="Times New Roman" w:cs="B Nazanin" w:hint="cs"/>
                <w:rtl/>
                <w:lang w:bidi="fa-IR"/>
              </w:rPr>
              <w:t>" در مجله علمی و پژوهشی شریف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.</w:t>
            </w:r>
          </w:p>
          <w:p w:rsidR="00145A46" w:rsidRPr="00145A46" w:rsidRDefault="00145A46" w:rsidP="00145A46">
            <w:pPr>
              <w:bidi/>
              <w:spacing w:after="0" w:line="240" w:lineRule="atLeast"/>
              <w:ind w:left="720" w:hanging="36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145A46">
              <w:rPr>
                <w:rFonts w:ascii="Symbol" w:eastAsia="Symbol" w:hAnsi="Symbol" w:cs="Symbol"/>
                <w:color w:val="333333"/>
                <w:lang w:bidi="fa-IR"/>
              </w:rPr>
              <w:t></w:t>
            </w:r>
            <w:r w:rsidRPr="00145A46">
              <w:rPr>
                <w:rFonts w:ascii="Times New Roman" w:eastAsia="Symbol" w:hAnsi="Times New Roman" w:cs="Times New Roman"/>
                <w:color w:val="333333"/>
                <w:sz w:val="14"/>
                <w:szCs w:val="14"/>
                <w:rtl/>
                <w:lang w:bidi="fa-IR"/>
              </w:rPr>
              <w:t xml:space="preserve">         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 xml:space="preserve">ثبت مقاله " ارائه طرح مفهومی برداشت‌کننده انرژی باد به وسیله مواد </w:t>
            </w:r>
            <w:proofErr w:type="gramStart"/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 xml:space="preserve">پیزوالکتریک </w:t>
            </w:r>
            <w:r w:rsidRPr="00145A46">
              <w:rPr>
                <w:rFonts w:ascii="Arial" w:eastAsia="Times New Roman" w:hAnsi="Arial" w:cs="B Nazanin"/>
                <w:color w:val="333333"/>
                <w:lang w:bidi="fa-IR"/>
              </w:rPr>
              <w:t xml:space="preserve"> (</w:t>
            </w:r>
            <w:proofErr w:type="gramEnd"/>
            <w:r w:rsidRPr="00145A46">
              <w:rPr>
                <w:rFonts w:asciiTheme="majorBidi" w:eastAsia="Times New Roman" w:hAnsiTheme="majorBidi" w:cstheme="majorBidi"/>
                <w:i/>
                <w:iCs/>
                <w:color w:val="333333"/>
                <w:lang w:bidi="fa-IR"/>
              </w:rPr>
              <w:t>RPWEH</w:t>
            </w:r>
            <w:r w:rsidRPr="00145A46">
              <w:rPr>
                <w:rFonts w:ascii="Arial" w:eastAsia="Times New Roman" w:hAnsi="Arial" w:cs="B Nazanin"/>
                <w:color w:val="333333"/>
                <w:lang w:bidi="fa-IR"/>
              </w:rPr>
              <w:t>)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" در همایش سالانه بین المللی مهندسی مکانیک ایران(</w:t>
            </w:r>
            <w:r w:rsidRPr="00145A46">
              <w:rPr>
                <w:rFonts w:ascii="Times New Roman" w:eastAsia="Times New Roman" w:hAnsi="Times New Roman" w:cs="B Nazanin"/>
                <w:b/>
                <w:bCs/>
                <w:i/>
                <w:iCs/>
                <w:color w:val="333333"/>
                <w:sz w:val="20"/>
                <w:szCs w:val="20"/>
                <w:lang w:bidi="fa-IR"/>
              </w:rPr>
              <w:t>ISME</w:t>
            </w:r>
            <w:r w:rsidRPr="00145A46">
              <w:rPr>
                <w:rFonts w:ascii="Arial" w:eastAsia="Times New Roman" w:hAnsi="Arial" w:cs="B Nazanin" w:hint="cs"/>
                <w:color w:val="333333"/>
                <w:rtl/>
                <w:lang w:bidi="fa-IR"/>
              </w:rPr>
              <w:t>).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ساخت دستگاه برداشت انرژی از باد به وسیله مواد پیزوالکتریک</w:t>
            </w:r>
          </w:p>
        </w:tc>
      </w:tr>
      <w:tr w:rsidR="00145A46" w:rsidRPr="00145A46" w:rsidTr="00145A46">
        <w:trPr>
          <w:trHeight w:val="203"/>
        </w:trPr>
        <w:tc>
          <w:tcPr>
            <w:tcW w:w="8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145A46" w:rsidRPr="00145A46" w:rsidTr="00145A46">
        <w:trPr>
          <w:trHeight w:val="392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سوابق کاری</w:t>
            </w:r>
          </w:p>
        </w:tc>
      </w:tr>
      <w:tr w:rsidR="00145A46" w:rsidRPr="00145A46" w:rsidTr="00145A46">
        <w:trPr>
          <w:trHeight w:val="143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و ساخت ربات بازرس معدن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( در همکاری با جناب آقای دکتر میری پور فرد و جناب آقای دکتر زارع)</w:t>
            </w:r>
          </w:p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سازمان/شرکت: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خانه هوش و خلاقیت استان همدان</w:t>
            </w:r>
          </w:p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زمان شروع فعالیت: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شهریور1394</w:t>
            </w:r>
          </w:p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فعالیت: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قراردادی</w:t>
            </w:r>
          </w:p>
          <w:p w:rsidR="00145A46" w:rsidRPr="00145A46" w:rsidRDefault="00145A46" w:rsidP="00145A4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سمت: 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مدرس رباتیک  و خلاقیت</w:t>
            </w:r>
          </w:p>
        </w:tc>
      </w:tr>
      <w:tr w:rsidR="00145A46" w:rsidRPr="00145A46" w:rsidTr="00145A46"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5A46" w:rsidRPr="00145A46" w:rsidRDefault="00145A46" w:rsidP="00145A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A46">
        <w:rPr>
          <w:rFonts w:ascii="Times New Roman" w:eastAsia="Times New Roman" w:hAnsi="Times New Roman" w:cs="Times New Roman"/>
          <w:sz w:val="2"/>
          <w:szCs w:val="2"/>
          <w:rtl/>
        </w:rPr>
        <w:t> </w:t>
      </w:r>
    </w:p>
    <w:p w:rsidR="00145A46" w:rsidRPr="00145A46" w:rsidRDefault="00145A46" w:rsidP="00145A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5A46">
        <w:rPr>
          <w:rFonts w:ascii="Times New Roman" w:eastAsia="Times New Roman" w:hAnsi="Times New Roman" w:cs="Times New Roman"/>
          <w:sz w:val="2"/>
          <w:szCs w:val="2"/>
          <w:rtl/>
        </w:rPr>
        <w:t> </w:t>
      </w:r>
    </w:p>
    <w:tbl>
      <w:tblPr>
        <w:bidiVisual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111"/>
      </w:tblGrid>
      <w:tr w:rsidR="00145A46" w:rsidRPr="00145A46" w:rsidTr="00145A46"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A46" w:rsidRPr="00145A46" w:rsidRDefault="00145A46" w:rsidP="00145A46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مهارت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نرم افزاری</w:t>
            </w:r>
          </w:p>
        </w:tc>
      </w:tr>
      <w:tr w:rsidR="00145A46" w:rsidRPr="00145A46" w:rsidTr="00145A46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کتیا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(CATIA)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قطعات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تهیه نقشه صنعتی قطعات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شبیه سازی حرکت در قطعات در ارتباط با یکدیگر(شبیه سازی مکانیزم)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تحلیل تنش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 و کرنش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 در قطعه هنگام اعمال نیرو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اتوکد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(AutoCAD)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ترسیم  نقشه های صنعتی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قطعات در محیط سه بعدی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مکانیزم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های حرکتی با اعمال قیود مفصلی و ایجاد حرکت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آدامز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(Adams)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مکانیزم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های حرکتی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تحلیل دینامیکی مکانیزم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های ایجاد شده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نرم افزار سالیدورک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(Solid Works)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قطعات و مکانیزم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 در دو بعد و سه بعد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اینونتور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(Inventor)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قطعات استاندارد</w:t>
            </w:r>
          </w:p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اینتر اکتیو فیزیک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(Interactive Physics)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شبیه سازی مسائل فیزیک و دینامیک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تحلیل مسئله با استفاده از نمودارها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کد ویژن ای. وی. آر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(AVR)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برنامه نویسی برای میکروکنترلر </w:t>
            </w:r>
            <w:r w:rsidRPr="00145A46">
              <w:rPr>
                <w:rFonts w:asciiTheme="majorBidi" w:eastAsia="Times New Roman" w:hAnsiTheme="majorBidi" w:cs="B Nazanin"/>
                <w:sz w:val="24"/>
                <w:szCs w:val="24"/>
              </w:rPr>
              <w:t>ATmega16-32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پروتئوس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(Proteus)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استفاده از قطعات الکترونیکی برای ایجاد مدار الکترونیکی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رسم شماتیک مداری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ترسیم </w:t>
            </w:r>
            <w:r w:rsidRPr="00145A46">
              <w:rPr>
                <w:rFonts w:asciiTheme="majorBidi" w:eastAsia="Times New Roman" w:hAnsiTheme="majorBidi" w:cstheme="majorBidi"/>
                <w:sz w:val="18"/>
                <w:szCs w:val="18"/>
              </w:rPr>
              <w:t>PCB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برای چاپ مدار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 متلب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(MATLAB)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انجام پروژه های اجزاء محدود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مکانیزم</w:t>
            </w: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softHyphen/>
              <w:t>های مختلف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آشنایی با توابع مختلف نرم افزار</w:t>
            </w:r>
          </w:p>
          <w:p w:rsidR="00145A46" w:rsidRPr="00145A46" w:rsidRDefault="00145A46" w:rsidP="00145A46">
            <w:pPr>
              <w:bidi/>
              <w:spacing w:after="12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زبان برنامه نویسی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45A46" w:rsidRPr="00145A46" w:rsidRDefault="00145A46" w:rsidP="00145A46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Symbol" w:eastAsia="Symbol" w:hAnsi="Symbol" w:cs="Symbol"/>
                <w:bCs/>
                <w:sz w:val="24"/>
                <w:szCs w:val="24"/>
              </w:rPr>
              <w:t></w:t>
            </w:r>
            <w:r w:rsidRPr="00145A46">
              <w:rPr>
                <w:rFonts w:ascii="Times New Roman" w:eastAsia="Symbol" w:hAnsi="Times New Roman" w:cs="Times New Roman"/>
                <w:bCs/>
                <w:sz w:val="14"/>
                <w:szCs w:val="14"/>
                <w:rtl/>
              </w:rPr>
              <w:t xml:space="preserve">         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نرم افزارهای </w:t>
            </w:r>
            <w:r w:rsidRPr="00145A4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Office</w:t>
            </w:r>
          </w:p>
          <w:p w:rsidR="00145A46" w:rsidRPr="00145A46" w:rsidRDefault="00145A46" w:rsidP="0014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 </w:t>
            </w:r>
          </w:p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A46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145A46" w:rsidRPr="00145A46" w:rsidTr="00145A46"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45A46" w:rsidRPr="00145A46" w:rsidRDefault="00145A46" w:rsidP="00145A46">
            <w:pPr>
              <w:bidi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آشنایی با زبان</w:t>
            </w: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خارجی</w:t>
            </w:r>
          </w:p>
        </w:tc>
      </w:tr>
      <w:tr w:rsidR="00145A46" w:rsidRPr="00145A46" w:rsidTr="00145A46"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نام زبان: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زبان انگلیسی</w:t>
            </w:r>
          </w:p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مهارت: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خواندن، نوشتن، مکالمه و درک متون تخصصی برق و مکانیک</w:t>
            </w:r>
          </w:p>
          <w:p w:rsidR="00145A46" w:rsidRPr="00145A46" w:rsidRDefault="00145A46" w:rsidP="00145A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45A4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سطح:</w:t>
            </w:r>
            <w:r w:rsidRPr="00145A4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خوب</w:t>
            </w:r>
          </w:p>
        </w:tc>
      </w:tr>
    </w:tbl>
    <w:p w:rsidR="00145A46" w:rsidRPr="00145A46" w:rsidRDefault="00145A46" w:rsidP="00145A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5A46">
        <w:rPr>
          <w:rFonts w:eastAsia="Times New Roman"/>
          <w:sz w:val="10"/>
          <w:szCs w:val="10"/>
          <w:rtl/>
        </w:rPr>
        <w:t> </w:t>
      </w:r>
    </w:p>
    <w:p w:rsidR="00145A46" w:rsidRPr="00145A46" w:rsidRDefault="00145A46" w:rsidP="00145A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45A46">
        <w:rPr>
          <w:rFonts w:ascii="Times New Roman" w:eastAsia="Times New Roman" w:hAnsi="Times New Roman" w:cs="Times New Roman"/>
          <w:sz w:val="2"/>
          <w:szCs w:val="2"/>
        </w:rPr>
        <w:t> </w:t>
      </w:r>
    </w:p>
    <w:p w:rsidR="000B1E06" w:rsidRDefault="000B1E06">
      <w:bookmarkStart w:id="0" w:name="_GoBack"/>
      <w:bookmarkEnd w:id="0"/>
    </w:p>
    <w:sectPr w:rsidR="000B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46"/>
    <w:rsid w:val="000B1E06"/>
    <w:rsid w:val="0014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4D529-933E-4AC0-B50B-A51B3BF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5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A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45A46"/>
  </w:style>
  <w:style w:type="paragraph" w:styleId="ListParagraph">
    <w:name w:val="List Paragraph"/>
    <w:basedOn w:val="Normal"/>
    <w:uiPriority w:val="34"/>
    <w:qFormat/>
    <w:rsid w:val="0014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ne_farhani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2021-04-14T05:42:00Z</dcterms:created>
  <dcterms:modified xsi:type="dcterms:W3CDTF">2021-04-14T05:42:00Z</dcterms:modified>
</cp:coreProperties>
</file>